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B1DC3" w14:textId="77777777" w:rsidR="00510733" w:rsidRPr="00130129" w:rsidRDefault="003C520F" w:rsidP="003C520F">
      <w:pPr>
        <w:rPr>
          <w:rFonts w:ascii="Arial" w:hAnsi="Arial" w:cs="Arial"/>
          <w:b/>
          <w:u w:val="single"/>
        </w:rPr>
      </w:pPr>
      <w:r>
        <w:rPr>
          <w:noProof/>
          <w:color w:val="1F497D"/>
          <w:sz w:val="22"/>
          <w:szCs w:val="22"/>
          <w:lang w:eastAsia="en-GB"/>
        </w:rPr>
        <w:drawing>
          <wp:anchor distT="0" distB="0" distL="114300" distR="114300" simplePos="0" relativeHeight="251659776" behindDoc="1" locked="0" layoutInCell="1" allowOverlap="1" wp14:anchorId="289579D2" wp14:editId="096F482E">
            <wp:simplePos x="0" y="0"/>
            <wp:positionH relativeFrom="column">
              <wp:posOffset>4229100</wp:posOffset>
            </wp:positionH>
            <wp:positionV relativeFrom="paragraph">
              <wp:posOffset>-762635</wp:posOffset>
            </wp:positionV>
            <wp:extent cx="1905000" cy="885825"/>
            <wp:effectExtent l="0" t="0" r="0" b="0"/>
            <wp:wrapNone/>
            <wp:docPr id="2" name="Picture 2" descr="cid:image001.png@01DA0DB9.5F7F4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0DB9.5F7F4C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05000" cy="885825"/>
                    </a:xfrm>
                    <a:prstGeom prst="rect">
                      <a:avLst/>
                    </a:prstGeom>
                    <a:noFill/>
                    <a:ln>
                      <a:noFill/>
                    </a:ln>
                  </pic:spPr>
                </pic:pic>
              </a:graphicData>
            </a:graphic>
          </wp:anchor>
        </w:drawing>
      </w:r>
      <w:r w:rsidR="00115B50">
        <w:rPr>
          <w:rFonts w:ascii="Arial" w:hAnsi="Arial" w:cs="Arial"/>
          <w:b/>
          <w:u w:val="single"/>
        </w:rPr>
        <w:t xml:space="preserve">EQUALITY and DIVERSITY </w:t>
      </w:r>
      <w:r w:rsidR="00510733" w:rsidRPr="00130129">
        <w:rPr>
          <w:rFonts w:ascii="Arial" w:hAnsi="Arial" w:cs="Arial"/>
          <w:b/>
          <w:u w:val="single"/>
        </w:rPr>
        <w:t>POLICY</w:t>
      </w:r>
      <w:r w:rsidR="00510733">
        <w:rPr>
          <w:rFonts w:ascii="Arial" w:hAnsi="Arial" w:cs="Arial"/>
          <w:b/>
          <w:u w:val="single"/>
        </w:rPr>
        <w:t xml:space="preserve"> STATEMENT</w:t>
      </w:r>
    </w:p>
    <w:p w14:paraId="745199A8" w14:textId="77777777" w:rsidR="00510733" w:rsidRPr="00A8557E" w:rsidRDefault="00510733" w:rsidP="00510733">
      <w:pPr>
        <w:spacing w:line="276" w:lineRule="auto"/>
        <w:jc w:val="both"/>
        <w:rPr>
          <w:rFonts w:ascii="Arial" w:hAnsi="Arial" w:cs="Arial"/>
          <w:b/>
          <w:u w:val="single"/>
        </w:rPr>
      </w:pPr>
    </w:p>
    <w:p w14:paraId="7980AE60" w14:textId="77777777" w:rsidR="00510733" w:rsidRDefault="00510733" w:rsidP="00941283">
      <w:pPr>
        <w:jc w:val="both"/>
        <w:rPr>
          <w:rFonts w:ascii="Arial" w:hAnsi="Arial" w:cs="Arial"/>
          <w:b/>
          <w:u w:val="single"/>
        </w:rPr>
      </w:pPr>
      <w:r w:rsidRPr="00A8557E">
        <w:rPr>
          <w:rFonts w:ascii="Arial" w:hAnsi="Arial" w:cs="Arial"/>
          <w:b/>
          <w:u w:val="single"/>
        </w:rPr>
        <w:t>Policy Statement</w:t>
      </w:r>
    </w:p>
    <w:p w14:paraId="58AE8BE4" w14:textId="77777777" w:rsidR="00BA231A" w:rsidRDefault="00BA231A" w:rsidP="00941283">
      <w:pPr>
        <w:jc w:val="both"/>
        <w:rPr>
          <w:rFonts w:ascii="Arial" w:hAnsi="Arial" w:cs="Arial"/>
          <w:b/>
          <w:u w:val="single"/>
        </w:rPr>
      </w:pPr>
    </w:p>
    <w:p w14:paraId="3B397CC6" w14:textId="77777777" w:rsidR="00BA231A" w:rsidRPr="00BA231A" w:rsidRDefault="00BA231A" w:rsidP="00BA231A">
      <w:pPr>
        <w:autoSpaceDE w:val="0"/>
        <w:autoSpaceDN w:val="0"/>
        <w:adjustRightInd w:val="0"/>
        <w:jc w:val="both"/>
        <w:rPr>
          <w:rFonts w:ascii="Arial" w:hAnsi="Arial" w:cs="Arial"/>
        </w:rPr>
      </w:pPr>
      <w:r w:rsidRPr="00BA231A">
        <w:rPr>
          <w:rFonts w:ascii="Arial" w:eastAsiaTheme="minorHAnsi" w:hAnsi="Arial" w:cs="Arial"/>
          <w:color w:val="333333"/>
          <w:sz w:val="22"/>
          <w:szCs w:val="22"/>
        </w:rPr>
        <w:t xml:space="preserve">Alabaré </w:t>
      </w:r>
      <w:r w:rsidR="003C520F">
        <w:rPr>
          <w:rFonts w:ascii="Arial" w:eastAsiaTheme="minorHAnsi" w:hAnsi="Arial" w:cs="Arial"/>
          <w:color w:val="333333"/>
          <w:sz w:val="22"/>
          <w:szCs w:val="22"/>
        </w:rPr>
        <w:t>h</w:t>
      </w:r>
      <w:r w:rsidRPr="00BA231A">
        <w:rPr>
          <w:rFonts w:ascii="Arial" w:eastAsiaTheme="minorHAnsi" w:hAnsi="Arial" w:cs="Arial"/>
          <w:color w:val="333333"/>
          <w:sz w:val="22"/>
          <w:szCs w:val="22"/>
        </w:rPr>
        <w:t>as its origins in a Christian Community whose members were inspired by the Christian faith to take homeless</w:t>
      </w:r>
      <w:r>
        <w:rPr>
          <w:rFonts w:ascii="Arial" w:eastAsiaTheme="minorHAnsi" w:hAnsi="Arial" w:cs="Arial"/>
          <w:color w:val="333333"/>
          <w:sz w:val="22"/>
          <w:szCs w:val="22"/>
        </w:rPr>
        <w:t xml:space="preserve"> </w:t>
      </w:r>
      <w:r w:rsidRPr="00BA231A">
        <w:rPr>
          <w:rFonts w:ascii="Arial" w:eastAsiaTheme="minorHAnsi" w:hAnsi="Arial" w:cs="Arial"/>
          <w:color w:val="333333"/>
          <w:sz w:val="22"/>
          <w:szCs w:val="22"/>
        </w:rPr>
        <w:t>people into their homes. Our Founding Story is at the heart of what we are</w:t>
      </w:r>
      <w:r>
        <w:rPr>
          <w:rFonts w:ascii="Arial" w:eastAsiaTheme="minorHAnsi" w:hAnsi="Arial" w:cs="Arial"/>
          <w:color w:val="333333"/>
          <w:sz w:val="22"/>
          <w:szCs w:val="22"/>
        </w:rPr>
        <w:t xml:space="preserve"> </w:t>
      </w:r>
      <w:r w:rsidRPr="00BA231A">
        <w:rPr>
          <w:rFonts w:ascii="Arial" w:eastAsiaTheme="minorHAnsi" w:hAnsi="Arial" w:cs="Arial"/>
          <w:color w:val="333333"/>
          <w:sz w:val="22"/>
          <w:szCs w:val="22"/>
        </w:rPr>
        <w:t>as an organisation today.</w:t>
      </w:r>
    </w:p>
    <w:p w14:paraId="277494B1" w14:textId="77777777" w:rsidR="00941283" w:rsidRPr="00A8557E" w:rsidRDefault="00941283" w:rsidP="00941283">
      <w:pPr>
        <w:jc w:val="both"/>
        <w:rPr>
          <w:rFonts w:ascii="Arial" w:hAnsi="Arial" w:cs="Arial"/>
          <w:b/>
          <w:u w:val="single"/>
        </w:rPr>
      </w:pPr>
    </w:p>
    <w:p w14:paraId="3E791F32" w14:textId="77777777" w:rsidR="00510733" w:rsidRPr="00BA231A" w:rsidRDefault="00510733" w:rsidP="00941283">
      <w:pPr>
        <w:jc w:val="both"/>
        <w:rPr>
          <w:rFonts w:ascii="Arial" w:hAnsi="Arial" w:cs="Arial"/>
          <w:sz w:val="22"/>
          <w:szCs w:val="22"/>
        </w:rPr>
      </w:pPr>
      <w:r w:rsidRPr="00BA231A">
        <w:rPr>
          <w:rFonts w:ascii="Arial" w:hAnsi="Arial" w:cs="Arial"/>
          <w:sz w:val="22"/>
          <w:szCs w:val="22"/>
        </w:rPr>
        <w:t xml:space="preserve">“It is the intention of Alabaré </w:t>
      </w:r>
      <w:r w:rsidR="000F6A3B" w:rsidRPr="00BA231A">
        <w:rPr>
          <w:rFonts w:ascii="Arial" w:hAnsi="Arial" w:cs="Arial"/>
          <w:sz w:val="22"/>
          <w:szCs w:val="22"/>
        </w:rPr>
        <w:t>to comply with</w:t>
      </w:r>
      <w:r w:rsidRPr="00BA231A">
        <w:rPr>
          <w:rFonts w:ascii="Arial" w:hAnsi="Arial" w:cs="Arial"/>
          <w:sz w:val="22"/>
          <w:szCs w:val="22"/>
        </w:rPr>
        <w:t xml:space="preserve"> with the Equality Act 2010, that we recognise and celebrate equality and diversity and not to unfairly discriminate as an employer or service provider</w:t>
      </w:r>
      <w:r w:rsidR="000F6A3B" w:rsidRPr="00BA231A">
        <w:rPr>
          <w:rFonts w:ascii="Arial" w:hAnsi="Arial" w:cs="Arial"/>
          <w:sz w:val="22"/>
          <w:szCs w:val="22"/>
        </w:rPr>
        <w:t>,</w:t>
      </w:r>
      <w:r w:rsidR="003767E9" w:rsidRPr="00BA231A">
        <w:rPr>
          <w:rFonts w:ascii="Arial" w:hAnsi="Arial" w:cs="Arial"/>
          <w:sz w:val="22"/>
          <w:szCs w:val="22"/>
        </w:rPr>
        <w:t xml:space="preserve"> on the grounds of.</w:t>
      </w:r>
      <w:r w:rsidR="000F6A3B" w:rsidRPr="00BA231A">
        <w:rPr>
          <w:rFonts w:ascii="Arial" w:hAnsi="Arial" w:cs="Arial"/>
          <w:sz w:val="22"/>
          <w:szCs w:val="22"/>
        </w:rPr>
        <w:t xml:space="preserve"> the nine protected</w:t>
      </w:r>
      <w:r w:rsidR="00055015" w:rsidRPr="00BA231A">
        <w:rPr>
          <w:rFonts w:ascii="Arial" w:hAnsi="Arial" w:cs="Arial"/>
          <w:sz w:val="22"/>
          <w:szCs w:val="22"/>
        </w:rPr>
        <w:t xml:space="preserve"> characteristics within the Act: Age</w:t>
      </w:r>
      <w:r w:rsidR="003767E9" w:rsidRPr="00BA231A">
        <w:rPr>
          <w:rFonts w:ascii="Arial" w:hAnsi="Arial" w:cs="Arial"/>
          <w:sz w:val="22"/>
          <w:szCs w:val="22"/>
        </w:rPr>
        <w:t xml:space="preserve">, </w:t>
      </w:r>
      <w:r w:rsidR="00055015" w:rsidRPr="00BA231A">
        <w:rPr>
          <w:rFonts w:ascii="Arial" w:hAnsi="Arial" w:cs="Arial"/>
          <w:sz w:val="22"/>
          <w:szCs w:val="22"/>
        </w:rPr>
        <w:t>D</w:t>
      </w:r>
      <w:r w:rsidR="003767E9" w:rsidRPr="00BA231A">
        <w:rPr>
          <w:rFonts w:ascii="Arial" w:hAnsi="Arial" w:cs="Arial"/>
          <w:sz w:val="22"/>
          <w:szCs w:val="22"/>
        </w:rPr>
        <w:t>isability,</w:t>
      </w:r>
      <w:r w:rsidR="00055015" w:rsidRPr="00BA231A">
        <w:rPr>
          <w:rFonts w:ascii="Arial" w:hAnsi="Arial" w:cs="Arial"/>
          <w:sz w:val="22"/>
          <w:szCs w:val="22"/>
        </w:rPr>
        <w:t xml:space="preserve"> R</w:t>
      </w:r>
      <w:r w:rsidR="003767E9" w:rsidRPr="00BA231A">
        <w:rPr>
          <w:rFonts w:ascii="Arial" w:hAnsi="Arial" w:cs="Arial"/>
          <w:sz w:val="22"/>
          <w:szCs w:val="22"/>
        </w:rPr>
        <w:t xml:space="preserve">ace, </w:t>
      </w:r>
      <w:r w:rsidR="00055015" w:rsidRPr="00BA231A">
        <w:rPr>
          <w:rFonts w:ascii="Arial" w:hAnsi="Arial" w:cs="Arial"/>
          <w:sz w:val="22"/>
          <w:szCs w:val="22"/>
        </w:rPr>
        <w:t>R</w:t>
      </w:r>
      <w:r w:rsidR="003767E9" w:rsidRPr="00BA231A">
        <w:rPr>
          <w:rFonts w:ascii="Arial" w:hAnsi="Arial" w:cs="Arial"/>
          <w:sz w:val="22"/>
          <w:szCs w:val="22"/>
        </w:rPr>
        <w:t xml:space="preserve">eligion or </w:t>
      </w:r>
      <w:r w:rsidR="00055015" w:rsidRPr="00BA231A">
        <w:rPr>
          <w:rFonts w:ascii="Arial" w:hAnsi="Arial" w:cs="Arial"/>
          <w:sz w:val="22"/>
          <w:szCs w:val="22"/>
        </w:rPr>
        <w:t>B</w:t>
      </w:r>
      <w:r w:rsidR="003767E9" w:rsidRPr="00BA231A">
        <w:rPr>
          <w:rFonts w:ascii="Arial" w:hAnsi="Arial" w:cs="Arial"/>
          <w:sz w:val="22"/>
          <w:szCs w:val="22"/>
        </w:rPr>
        <w:t xml:space="preserve">elief, </w:t>
      </w:r>
      <w:r w:rsidR="00055015" w:rsidRPr="00BA231A">
        <w:rPr>
          <w:rFonts w:ascii="Arial" w:hAnsi="Arial" w:cs="Arial"/>
          <w:sz w:val="22"/>
          <w:szCs w:val="22"/>
        </w:rPr>
        <w:t>S</w:t>
      </w:r>
      <w:r w:rsidR="003767E9" w:rsidRPr="00BA231A">
        <w:rPr>
          <w:rFonts w:ascii="Arial" w:hAnsi="Arial" w:cs="Arial"/>
          <w:sz w:val="22"/>
          <w:szCs w:val="22"/>
        </w:rPr>
        <w:t xml:space="preserve">exual orientation, </w:t>
      </w:r>
      <w:r w:rsidR="00055015" w:rsidRPr="00BA231A">
        <w:rPr>
          <w:rFonts w:ascii="Arial" w:hAnsi="Arial" w:cs="Arial"/>
          <w:sz w:val="22"/>
          <w:szCs w:val="22"/>
        </w:rPr>
        <w:t>P</w:t>
      </w:r>
      <w:r w:rsidR="003767E9" w:rsidRPr="00BA231A">
        <w:rPr>
          <w:rFonts w:ascii="Arial" w:hAnsi="Arial" w:cs="Arial"/>
          <w:sz w:val="22"/>
          <w:szCs w:val="22"/>
        </w:rPr>
        <w:t xml:space="preserve">regnancy and </w:t>
      </w:r>
      <w:r w:rsidR="00055015" w:rsidRPr="00BA231A">
        <w:rPr>
          <w:rFonts w:ascii="Arial" w:hAnsi="Arial" w:cs="Arial"/>
          <w:sz w:val="22"/>
          <w:szCs w:val="22"/>
        </w:rPr>
        <w:t>M</w:t>
      </w:r>
      <w:r w:rsidR="003767E9" w:rsidRPr="00BA231A">
        <w:rPr>
          <w:rFonts w:ascii="Arial" w:hAnsi="Arial" w:cs="Arial"/>
          <w:sz w:val="22"/>
          <w:szCs w:val="22"/>
        </w:rPr>
        <w:t xml:space="preserve">aternity, </w:t>
      </w:r>
      <w:r w:rsidR="00055015" w:rsidRPr="00BA231A">
        <w:rPr>
          <w:rFonts w:ascii="Arial" w:hAnsi="Arial" w:cs="Arial"/>
          <w:sz w:val="22"/>
          <w:szCs w:val="22"/>
        </w:rPr>
        <w:t>M</w:t>
      </w:r>
      <w:r w:rsidR="003767E9" w:rsidRPr="00BA231A">
        <w:rPr>
          <w:rFonts w:ascii="Arial" w:hAnsi="Arial" w:cs="Arial"/>
          <w:sz w:val="22"/>
          <w:szCs w:val="22"/>
        </w:rPr>
        <w:t xml:space="preserve">arriage or </w:t>
      </w:r>
      <w:r w:rsidR="00055015" w:rsidRPr="00BA231A">
        <w:rPr>
          <w:rFonts w:ascii="Arial" w:hAnsi="Arial" w:cs="Arial"/>
          <w:sz w:val="22"/>
          <w:szCs w:val="22"/>
        </w:rPr>
        <w:t>C</w:t>
      </w:r>
      <w:r w:rsidR="003767E9" w:rsidRPr="00BA231A">
        <w:rPr>
          <w:rFonts w:ascii="Arial" w:hAnsi="Arial" w:cs="Arial"/>
          <w:sz w:val="22"/>
          <w:szCs w:val="22"/>
        </w:rPr>
        <w:t xml:space="preserve">ivil partnership, </w:t>
      </w:r>
      <w:r w:rsidR="00055015" w:rsidRPr="00BA231A">
        <w:rPr>
          <w:rFonts w:ascii="Arial" w:hAnsi="Arial" w:cs="Arial"/>
          <w:sz w:val="22"/>
          <w:szCs w:val="22"/>
        </w:rPr>
        <w:t>S</w:t>
      </w:r>
      <w:r w:rsidR="003767E9" w:rsidRPr="00BA231A">
        <w:rPr>
          <w:rFonts w:ascii="Arial" w:hAnsi="Arial" w:cs="Arial"/>
          <w:sz w:val="22"/>
          <w:szCs w:val="22"/>
        </w:rPr>
        <w:t xml:space="preserve">ex, </w:t>
      </w:r>
      <w:r w:rsidR="00055015" w:rsidRPr="00BA231A">
        <w:rPr>
          <w:rFonts w:ascii="Arial" w:hAnsi="Arial" w:cs="Arial"/>
          <w:sz w:val="22"/>
          <w:szCs w:val="22"/>
        </w:rPr>
        <w:t>and G</w:t>
      </w:r>
      <w:r w:rsidR="003767E9" w:rsidRPr="00BA231A">
        <w:rPr>
          <w:rFonts w:ascii="Arial" w:hAnsi="Arial" w:cs="Arial"/>
          <w:sz w:val="22"/>
          <w:szCs w:val="22"/>
        </w:rPr>
        <w:t xml:space="preserve">ender reassignment.  </w:t>
      </w:r>
      <w:r w:rsidRPr="00BA231A">
        <w:rPr>
          <w:rFonts w:ascii="Arial" w:hAnsi="Arial" w:cs="Arial"/>
          <w:sz w:val="22"/>
          <w:szCs w:val="22"/>
        </w:rPr>
        <w:t xml:space="preserve">This means treating all our clients, staff, volunteers, stakeholders and the general public with respect and dignity in all dealings with Alabaré and in so doing promoting full life opportunities for everyone.” </w:t>
      </w:r>
    </w:p>
    <w:p w14:paraId="47AE9349" w14:textId="77777777" w:rsidR="00510733" w:rsidRPr="00BA231A" w:rsidRDefault="00510733" w:rsidP="00941283">
      <w:pPr>
        <w:jc w:val="both"/>
        <w:rPr>
          <w:rFonts w:ascii="Arial" w:hAnsi="Arial" w:cs="Arial"/>
          <w:b/>
          <w:sz w:val="22"/>
          <w:szCs w:val="22"/>
          <w:u w:val="single"/>
        </w:rPr>
      </w:pPr>
    </w:p>
    <w:p w14:paraId="0F55345C" w14:textId="77777777" w:rsidR="00510733" w:rsidRPr="00BA231A" w:rsidRDefault="00510733" w:rsidP="00941283">
      <w:pPr>
        <w:jc w:val="both"/>
        <w:rPr>
          <w:rFonts w:ascii="Arial" w:hAnsi="Arial" w:cs="Arial"/>
          <w:b/>
          <w:sz w:val="22"/>
          <w:szCs w:val="22"/>
          <w:u w:val="single"/>
        </w:rPr>
      </w:pPr>
      <w:r w:rsidRPr="00BA231A">
        <w:rPr>
          <w:rFonts w:ascii="Arial" w:hAnsi="Arial" w:cs="Arial"/>
          <w:b/>
          <w:sz w:val="22"/>
          <w:szCs w:val="22"/>
          <w:u w:val="single"/>
        </w:rPr>
        <w:t xml:space="preserve">Responsibility </w:t>
      </w:r>
    </w:p>
    <w:p w14:paraId="52C662EB" w14:textId="77777777" w:rsidR="00941283" w:rsidRPr="00BA231A" w:rsidRDefault="00941283" w:rsidP="00941283">
      <w:pPr>
        <w:jc w:val="both"/>
        <w:rPr>
          <w:rFonts w:ascii="Arial" w:hAnsi="Arial" w:cs="Arial"/>
          <w:b/>
          <w:sz w:val="22"/>
          <w:szCs w:val="22"/>
          <w:u w:val="single"/>
        </w:rPr>
      </w:pPr>
    </w:p>
    <w:p w14:paraId="1FCDC5BD" w14:textId="77777777" w:rsidR="00510733" w:rsidRPr="00BA231A" w:rsidRDefault="00510733" w:rsidP="00941283">
      <w:pPr>
        <w:jc w:val="both"/>
        <w:rPr>
          <w:rFonts w:ascii="Arial" w:hAnsi="Arial" w:cs="Arial"/>
          <w:sz w:val="22"/>
          <w:szCs w:val="22"/>
        </w:rPr>
      </w:pPr>
      <w:r w:rsidRPr="00BA231A">
        <w:rPr>
          <w:rFonts w:ascii="Arial" w:hAnsi="Arial" w:cs="Arial"/>
          <w:sz w:val="22"/>
          <w:szCs w:val="22"/>
        </w:rPr>
        <w:t>The application and review of this policy are the responsibility of the Chief Executive and Executive Management Team</w:t>
      </w:r>
      <w:r w:rsidR="003767E9" w:rsidRPr="00BA231A">
        <w:rPr>
          <w:rFonts w:ascii="Arial" w:hAnsi="Arial" w:cs="Arial"/>
          <w:sz w:val="22"/>
          <w:szCs w:val="22"/>
        </w:rPr>
        <w:t xml:space="preserve"> e.g. through monthly</w:t>
      </w:r>
      <w:r w:rsidR="000F6A3B" w:rsidRPr="00BA231A">
        <w:rPr>
          <w:rFonts w:ascii="Arial" w:hAnsi="Arial" w:cs="Arial"/>
          <w:sz w:val="22"/>
          <w:szCs w:val="22"/>
        </w:rPr>
        <w:t>, quarterly and annual</w:t>
      </w:r>
      <w:r w:rsidR="003767E9" w:rsidRPr="00BA231A">
        <w:rPr>
          <w:rFonts w:ascii="Arial" w:hAnsi="Arial" w:cs="Arial"/>
          <w:sz w:val="22"/>
          <w:szCs w:val="22"/>
        </w:rPr>
        <w:t xml:space="preserve"> reports</w:t>
      </w:r>
      <w:r w:rsidR="00055015" w:rsidRPr="00BA231A">
        <w:rPr>
          <w:rFonts w:ascii="Arial" w:hAnsi="Arial" w:cs="Arial"/>
          <w:sz w:val="22"/>
          <w:szCs w:val="22"/>
        </w:rPr>
        <w:t>, including to the Board of Trustees</w:t>
      </w:r>
      <w:r w:rsidRPr="00BA231A">
        <w:rPr>
          <w:rFonts w:ascii="Arial" w:hAnsi="Arial" w:cs="Arial"/>
          <w:sz w:val="22"/>
          <w:szCs w:val="22"/>
        </w:rPr>
        <w:t>. The Operational Management Team and the HR department must ensure that all are aware of this policy and understand its application.</w:t>
      </w:r>
      <w:r w:rsidR="003767E9" w:rsidRPr="00BA231A">
        <w:rPr>
          <w:rFonts w:ascii="Arial" w:hAnsi="Arial" w:cs="Arial"/>
          <w:sz w:val="22"/>
          <w:szCs w:val="22"/>
        </w:rPr>
        <w:t xml:space="preserve">  </w:t>
      </w:r>
      <w:r w:rsidRPr="00BA231A">
        <w:rPr>
          <w:rFonts w:ascii="Arial" w:hAnsi="Arial" w:cs="Arial"/>
          <w:b/>
          <w:sz w:val="22"/>
          <w:szCs w:val="22"/>
        </w:rPr>
        <w:t>All</w:t>
      </w:r>
      <w:r w:rsidRPr="00BA231A">
        <w:rPr>
          <w:rFonts w:ascii="Arial" w:hAnsi="Arial" w:cs="Arial"/>
          <w:sz w:val="22"/>
          <w:szCs w:val="22"/>
        </w:rPr>
        <w:t xml:space="preserve"> </w:t>
      </w:r>
      <w:r w:rsidR="00941283" w:rsidRPr="00BA231A">
        <w:rPr>
          <w:rFonts w:ascii="Arial" w:hAnsi="Arial" w:cs="Arial"/>
          <w:sz w:val="22"/>
          <w:szCs w:val="22"/>
        </w:rPr>
        <w:t xml:space="preserve">people connected with Alabaré </w:t>
      </w:r>
      <w:r w:rsidRPr="00BA231A">
        <w:rPr>
          <w:rFonts w:ascii="Arial" w:hAnsi="Arial" w:cs="Arial"/>
          <w:sz w:val="22"/>
          <w:szCs w:val="22"/>
        </w:rPr>
        <w:t xml:space="preserve">have a responsibility to apply this policy and </w:t>
      </w:r>
      <w:r w:rsidR="00941283" w:rsidRPr="00BA231A">
        <w:rPr>
          <w:rFonts w:ascii="Arial" w:hAnsi="Arial" w:cs="Arial"/>
          <w:sz w:val="22"/>
          <w:szCs w:val="22"/>
        </w:rPr>
        <w:t xml:space="preserve">have </w:t>
      </w:r>
      <w:r w:rsidRPr="00BA231A">
        <w:rPr>
          <w:rFonts w:ascii="Arial" w:hAnsi="Arial" w:cs="Arial"/>
          <w:sz w:val="22"/>
          <w:szCs w:val="22"/>
        </w:rPr>
        <w:t>the right themselves to be treated accordingly.</w:t>
      </w:r>
    </w:p>
    <w:p w14:paraId="34279A82" w14:textId="77777777" w:rsidR="00510733" w:rsidRPr="00BA231A" w:rsidRDefault="00510733" w:rsidP="00941283">
      <w:pPr>
        <w:jc w:val="both"/>
        <w:rPr>
          <w:rFonts w:ascii="Arial" w:hAnsi="Arial" w:cs="Arial"/>
          <w:sz w:val="22"/>
          <w:szCs w:val="22"/>
          <w:highlight w:val="yellow"/>
        </w:rPr>
      </w:pPr>
    </w:p>
    <w:p w14:paraId="6E5F4591" w14:textId="77777777" w:rsidR="00510733" w:rsidRPr="00BA231A" w:rsidRDefault="00510733" w:rsidP="00941283">
      <w:pPr>
        <w:jc w:val="both"/>
        <w:rPr>
          <w:rFonts w:ascii="Arial" w:hAnsi="Arial" w:cs="Arial"/>
          <w:b/>
          <w:sz w:val="22"/>
          <w:szCs w:val="22"/>
          <w:u w:val="single"/>
        </w:rPr>
      </w:pPr>
      <w:r w:rsidRPr="00BA231A">
        <w:rPr>
          <w:rFonts w:ascii="Arial" w:hAnsi="Arial" w:cs="Arial"/>
          <w:b/>
          <w:sz w:val="22"/>
          <w:szCs w:val="22"/>
          <w:u w:val="single"/>
        </w:rPr>
        <w:t>Implementation</w:t>
      </w:r>
    </w:p>
    <w:p w14:paraId="57FCAB6F" w14:textId="77777777" w:rsidR="00941283" w:rsidRPr="00BA231A" w:rsidRDefault="00941283" w:rsidP="00941283">
      <w:pPr>
        <w:jc w:val="both"/>
        <w:rPr>
          <w:rFonts w:ascii="Arial" w:hAnsi="Arial" w:cs="Arial"/>
          <w:sz w:val="22"/>
          <w:szCs w:val="22"/>
        </w:rPr>
      </w:pPr>
    </w:p>
    <w:p w14:paraId="1349A090" w14:textId="77777777" w:rsidR="00510733" w:rsidRPr="00BA231A" w:rsidRDefault="00510733" w:rsidP="00941283">
      <w:pPr>
        <w:jc w:val="both"/>
        <w:rPr>
          <w:rFonts w:ascii="Arial" w:hAnsi="Arial" w:cs="Arial"/>
          <w:sz w:val="22"/>
          <w:szCs w:val="22"/>
        </w:rPr>
      </w:pPr>
      <w:r w:rsidRPr="00BA231A">
        <w:rPr>
          <w:rFonts w:ascii="Arial" w:hAnsi="Arial" w:cs="Arial"/>
          <w:sz w:val="22"/>
          <w:szCs w:val="22"/>
        </w:rPr>
        <w:t xml:space="preserve">The Charity makes the following provisions to promote </w:t>
      </w:r>
      <w:r w:rsidR="00115B50" w:rsidRPr="00BA231A">
        <w:rPr>
          <w:rFonts w:ascii="Arial" w:hAnsi="Arial" w:cs="Arial"/>
          <w:sz w:val="22"/>
          <w:szCs w:val="22"/>
        </w:rPr>
        <w:t>Equality and Diversity</w:t>
      </w:r>
      <w:r w:rsidRPr="00BA231A">
        <w:rPr>
          <w:rFonts w:ascii="Arial" w:hAnsi="Arial" w:cs="Arial"/>
          <w:sz w:val="22"/>
          <w:szCs w:val="22"/>
        </w:rPr>
        <w:t>:</w:t>
      </w:r>
    </w:p>
    <w:p w14:paraId="0AA1629F" w14:textId="77777777" w:rsidR="00941283" w:rsidRPr="00BA231A" w:rsidRDefault="00941283" w:rsidP="00941283">
      <w:pPr>
        <w:jc w:val="both"/>
        <w:rPr>
          <w:rFonts w:ascii="Arial" w:hAnsi="Arial" w:cs="Arial"/>
          <w:sz w:val="22"/>
          <w:szCs w:val="22"/>
        </w:rPr>
      </w:pPr>
    </w:p>
    <w:p w14:paraId="6C512AFA" w14:textId="77777777" w:rsidR="00055015" w:rsidRPr="00BA231A" w:rsidRDefault="00510733" w:rsidP="00941283">
      <w:pPr>
        <w:ind w:left="284" w:hanging="284"/>
        <w:jc w:val="both"/>
        <w:rPr>
          <w:rFonts w:ascii="Arial" w:hAnsi="Arial" w:cs="Arial"/>
          <w:sz w:val="22"/>
          <w:szCs w:val="22"/>
        </w:rPr>
      </w:pPr>
      <w:r w:rsidRPr="00BA231A">
        <w:rPr>
          <w:rFonts w:ascii="Arial" w:hAnsi="Arial" w:cs="Arial"/>
          <w:sz w:val="22"/>
          <w:szCs w:val="22"/>
        </w:rPr>
        <w:t>1.</w:t>
      </w:r>
      <w:r w:rsidRPr="00BA231A">
        <w:rPr>
          <w:rFonts w:ascii="Arial" w:hAnsi="Arial" w:cs="Arial"/>
          <w:sz w:val="22"/>
          <w:szCs w:val="22"/>
        </w:rPr>
        <w:tab/>
        <w:t>Alabaré is committed to continuous improvement of policies and procedures on recruitment, training, performance appraisal and career development for all staff,</w:t>
      </w:r>
      <w:r w:rsidR="000F6A3B" w:rsidRPr="00BA231A">
        <w:rPr>
          <w:rFonts w:ascii="Arial" w:hAnsi="Arial" w:cs="Arial"/>
          <w:sz w:val="22"/>
          <w:szCs w:val="22"/>
        </w:rPr>
        <w:t xml:space="preserve"> volunteers and board members.  We monitor characteristics of staff and service users and </w:t>
      </w:r>
      <w:r w:rsidR="00B919DA" w:rsidRPr="00BA231A">
        <w:rPr>
          <w:rFonts w:ascii="Arial" w:hAnsi="Arial" w:cs="Arial"/>
          <w:sz w:val="22"/>
          <w:szCs w:val="22"/>
        </w:rPr>
        <w:t xml:space="preserve">are </w:t>
      </w:r>
      <w:r w:rsidR="000F6A3B" w:rsidRPr="00BA231A">
        <w:rPr>
          <w:rFonts w:ascii="Arial" w:hAnsi="Arial" w:cs="Arial"/>
          <w:sz w:val="22"/>
          <w:szCs w:val="22"/>
        </w:rPr>
        <w:t>implement</w:t>
      </w:r>
      <w:r w:rsidR="00B919DA" w:rsidRPr="00BA231A">
        <w:rPr>
          <w:rFonts w:ascii="Arial" w:hAnsi="Arial" w:cs="Arial"/>
          <w:sz w:val="22"/>
          <w:szCs w:val="22"/>
        </w:rPr>
        <w:t>ing</w:t>
      </w:r>
      <w:r w:rsidR="000F6A3B" w:rsidRPr="00BA231A">
        <w:rPr>
          <w:rFonts w:ascii="Arial" w:hAnsi="Arial" w:cs="Arial"/>
          <w:sz w:val="22"/>
          <w:szCs w:val="22"/>
        </w:rPr>
        <w:t xml:space="preserve"> improvement plans where there is under-representation, unevenness of service access, quality or satisfaction etc. for any of the nine protected characteristics.</w:t>
      </w:r>
    </w:p>
    <w:p w14:paraId="00EAA206" w14:textId="77777777" w:rsidR="00055015" w:rsidRPr="00BA231A" w:rsidRDefault="00510733" w:rsidP="00941283">
      <w:pPr>
        <w:ind w:left="284" w:hanging="284"/>
        <w:jc w:val="both"/>
        <w:rPr>
          <w:rFonts w:ascii="Arial" w:hAnsi="Arial" w:cs="Arial"/>
          <w:sz w:val="22"/>
          <w:szCs w:val="22"/>
        </w:rPr>
      </w:pPr>
      <w:r w:rsidRPr="00BA231A">
        <w:rPr>
          <w:rFonts w:ascii="Arial" w:hAnsi="Arial" w:cs="Arial"/>
          <w:sz w:val="22"/>
          <w:szCs w:val="22"/>
        </w:rPr>
        <w:t>2.</w:t>
      </w:r>
      <w:r w:rsidRPr="00BA231A">
        <w:rPr>
          <w:rFonts w:ascii="Arial" w:hAnsi="Arial" w:cs="Arial"/>
          <w:sz w:val="22"/>
          <w:szCs w:val="22"/>
        </w:rPr>
        <w:tab/>
        <w:t xml:space="preserve">Alabaré will </w:t>
      </w:r>
      <w:r w:rsidR="00941283" w:rsidRPr="00BA231A">
        <w:rPr>
          <w:rFonts w:ascii="Arial" w:hAnsi="Arial" w:cs="Arial"/>
          <w:sz w:val="22"/>
          <w:szCs w:val="22"/>
        </w:rPr>
        <w:t xml:space="preserve">provide </w:t>
      </w:r>
      <w:r w:rsidRPr="00BA231A">
        <w:rPr>
          <w:rFonts w:ascii="Arial" w:hAnsi="Arial" w:cs="Arial"/>
          <w:sz w:val="22"/>
          <w:szCs w:val="22"/>
        </w:rPr>
        <w:t xml:space="preserve">training </w:t>
      </w:r>
      <w:r w:rsidR="00941283" w:rsidRPr="00BA231A">
        <w:rPr>
          <w:rFonts w:ascii="Arial" w:hAnsi="Arial" w:cs="Arial"/>
          <w:sz w:val="22"/>
          <w:szCs w:val="22"/>
        </w:rPr>
        <w:t xml:space="preserve">so that no one </w:t>
      </w:r>
      <w:r w:rsidRPr="00BA231A">
        <w:rPr>
          <w:rFonts w:ascii="Arial" w:hAnsi="Arial" w:cs="Arial"/>
          <w:sz w:val="22"/>
          <w:szCs w:val="22"/>
        </w:rPr>
        <w:t xml:space="preserve">will discriminate on </w:t>
      </w:r>
      <w:r w:rsidR="000F6A3B" w:rsidRPr="00BA231A">
        <w:rPr>
          <w:rFonts w:ascii="Arial" w:hAnsi="Arial" w:cs="Arial"/>
          <w:sz w:val="22"/>
          <w:szCs w:val="22"/>
        </w:rPr>
        <w:t>the grounds of any of the nine protected characteristics</w:t>
      </w:r>
    </w:p>
    <w:p w14:paraId="4456748E" w14:textId="77777777" w:rsidR="00055015" w:rsidRPr="00BA231A" w:rsidRDefault="00510733" w:rsidP="00941283">
      <w:pPr>
        <w:ind w:left="284" w:hanging="284"/>
        <w:jc w:val="both"/>
        <w:rPr>
          <w:rFonts w:ascii="Arial" w:hAnsi="Arial" w:cs="Arial"/>
          <w:sz w:val="22"/>
          <w:szCs w:val="22"/>
        </w:rPr>
      </w:pPr>
      <w:r w:rsidRPr="00BA231A">
        <w:rPr>
          <w:rFonts w:ascii="Arial" w:hAnsi="Arial" w:cs="Arial"/>
          <w:sz w:val="22"/>
          <w:szCs w:val="22"/>
        </w:rPr>
        <w:t xml:space="preserve">3. </w:t>
      </w:r>
      <w:r w:rsidR="00941283" w:rsidRPr="00BA231A">
        <w:rPr>
          <w:rFonts w:ascii="Arial" w:hAnsi="Arial" w:cs="Arial"/>
          <w:sz w:val="22"/>
          <w:szCs w:val="22"/>
        </w:rPr>
        <w:t>Alabaré</w:t>
      </w:r>
      <w:r w:rsidRPr="00BA231A">
        <w:rPr>
          <w:rFonts w:ascii="Arial" w:hAnsi="Arial" w:cs="Arial"/>
          <w:sz w:val="22"/>
          <w:szCs w:val="22"/>
        </w:rPr>
        <w:t xml:space="preserve"> will achieve fairness and equality of rights by making sure that we give equal consideration to people's needs and develop flexible and responsive services and employment opportunities to create an environment where all feel valued and supported.</w:t>
      </w:r>
    </w:p>
    <w:p w14:paraId="43C24427" w14:textId="77777777" w:rsidR="00941283" w:rsidRPr="00BA231A" w:rsidRDefault="00941283" w:rsidP="00941283">
      <w:pPr>
        <w:ind w:left="284" w:hanging="284"/>
        <w:jc w:val="both"/>
        <w:rPr>
          <w:rFonts w:ascii="Arial" w:hAnsi="Arial" w:cs="Arial"/>
          <w:sz w:val="22"/>
          <w:szCs w:val="22"/>
        </w:rPr>
      </w:pPr>
      <w:r w:rsidRPr="00BA231A">
        <w:rPr>
          <w:rFonts w:ascii="Arial" w:hAnsi="Arial" w:cs="Arial"/>
          <w:sz w:val="22"/>
          <w:szCs w:val="22"/>
        </w:rPr>
        <w:t>4.</w:t>
      </w:r>
      <w:r w:rsidRPr="00BA231A">
        <w:rPr>
          <w:rFonts w:ascii="Arial" w:hAnsi="Arial" w:cs="Arial"/>
          <w:sz w:val="22"/>
          <w:szCs w:val="22"/>
        </w:rPr>
        <w:tab/>
        <w:t>Alabaré is committed to</w:t>
      </w:r>
      <w:r w:rsidR="00055015" w:rsidRPr="00BA231A">
        <w:rPr>
          <w:rFonts w:ascii="Arial" w:hAnsi="Arial" w:cs="Arial"/>
          <w:sz w:val="22"/>
          <w:szCs w:val="22"/>
        </w:rPr>
        <w:t xml:space="preserve"> </w:t>
      </w:r>
      <w:r w:rsidRPr="00BA231A">
        <w:rPr>
          <w:rFonts w:ascii="Arial" w:hAnsi="Arial" w:cs="Arial"/>
          <w:sz w:val="22"/>
          <w:szCs w:val="22"/>
        </w:rPr>
        <w:t xml:space="preserve">fair </w:t>
      </w:r>
      <w:r w:rsidR="00055015" w:rsidRPr="00BA231A">
        <w:rPr>
          <w:rFonts w:ascii="Arial" w:hAnsi="Arial" w:cs="Arial"/>
          <w:sz w:val="22"/>
          <w:szCs w:val="22"/>
        </w:rPr>
        <w:t xml:space="preserve">service and employment </w:t>
      </w:r>
      <w:r w:rsidRPr="00BA231A">
        <w:rPr>
          <w:rFonts w:ascii="Arial" w:hAnsi="Arial" w:cs="Arial"/>
          <w:sz w:val="22"/>
          <w:szCs w:val="22"/>
        </w:rPr>
        <w:t>access and exit.  Diversity and inclusion are embedded wi</w:t>
      </w:r>
      <w:r w:rsidR="00055015" w:rsidRPr="00BA231A">
        <w:rPr>
          <w:rFonts w:ascii="Arial" w:hAnsi="Arial" w:cs="Arial"/>
          <w:sz w:val="22"/>
          <w:szCs w:val="22"/>
        </w:rPr>
        <w:t xml:space="preserve">thin the culture of the service and employment </w:t>
      </w:r>
      <w:r w:rsidRPr="00BA231A">
        <w:rPr>
          <w:rFonts w:ascii="Arial" w:hAnsi="Arial" w:cs="Arial"/>
          <w:sz w:val="22"/>
          <w:szCs w:val="22"/>
        </w:rPr>
        <w:t>and there will be demonstrable promotion and implementation of this policy</w:t>
      </w:r>
    </w:p>
    <w:p w14:paraId="0EBD65EF" w14:textId="77777777" w:rsidR="00941283" w:rsidRPr="00BA231A" w:rsidRDefault="00941283" w:rsidP="00510733">
      <w:pPr>
        <w:spacing w:line="276" w:lineRule="auto"/>
        <w:ind w:left="284" w:hanging="284"/>
        <w:jc w:val="both"/>
        <w:rPr>
          <w:sz w:val="22"/>
          <w:szCs w:val="22"/>
        </w:rPr>
      </w:pPr>
    </w:p>
    <w:p w14:paraId="12FC4C88" w14:textId="77777777" w:rsidR="00A8557E" w:rsidRPr="00BA231A" w:rsidRDefault="00102F80" w:rsidP="00941283">
      <w:pPr>
        <w:rPr>
          <w:noProof/>
          <w:sz w:val="22"/>
          <w:szCs w:val="22"/>
          <w:lang w:eastAsia="en-GB"/>
        </w:rPr>
      </w:pPr>
      <w:r w:rsidRPr="00BA231A">
        <w:rPr>
          <w:noProof/>
          <w:sz w:val="22"/>
          <w:szCs w:val="22"/>
          <w:lang w:eastAsia="en-GB"/>
        </w:rPr>
        <w:drawing>
          <wp:inline distT="0" distB="0" distL="0" distR="0" wp14:anchorId="0D30CCDA" wp14:editId="242F8D41">
            <wp:extent cx="12858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14:paraId="7410B48D" w14:textId="77777777" w:rsidR="00A8557E" w:rsidRPr="00BA231A" w:rsidRDefault="00A8557E" w:rsidP="00941283">
      <w:pPr>
        <w:rPr>
          <w:rFonts w:ascii="Arial" w:hAnsi="Arial" w:cs="Arial"/>
          <w:sz w:val="22"/>
          <w:szCs w:val="22"/>
        </w:rPr>
      </w:pPr>
    </w:p>
    <w:p w14:paraId="3FEB7970" w14:textId="77777777" w:rsidR="00221252" w:rsidRDefault="00510733" w:rsidP="00941283">
      <w:pPr>
        <w:rPr>
          <w:rFonts w:ascii="Arial" w:hAnsi="Arial" w:cs="Arial"/>
          <w:sz w:val="22"/>
          <w:szCs w:val="22"/>
        </w:rPr>
      </w:pPr>
      <w:r w:rsidRPr="00BA231A">
        <w:rPr>
          <w:rFonts w:ascii="Arial" w:hAnsi="Arial" w:cs="Arial"/>
          <w:sz w:val="22"/>
          <w:szCs w:val="22"/>
        </w:rPr>
        <w:t>Andrew Lord</w:t>
      </w:r>
      <w:r w:rsidR="00941283" w:rsidRPr="00BA231A">
        <w:rPr>
          <w:rFonts w:ascii="Arial" w:hAnsi="Arial" w:cs="Arial"/>
          <w:sz w:val="22"/>
          <w:szCs w:val="22"/>
        </w:rPr>
        <w:t xml:space="preserve">, </w:t>
      </w:r>
      <w:r w:rsidR="00221252" w:rsidRPr="00BA231A">
        <w:rPr>
          <w:rFonts w:ascii="Arial" w:hAnsi="Arial" w:cs="Arial"/>
          <w:sz w:val="22"/>
          <w:szCs w:val="22"/>
        </w:rPr>
        <w:t>Chief Executive</w:t>
      </w:r>
    </w:p>
    <w:p w14:paraId="479E8D09" w14:textId="77777777" w:rsidR="007A42CE" w:rsidRPr="00BA231A" w:rsidRDefault="007A42CE" w:rsidP="00941283">
      <w:pPr>
        <w:rPr>
          <w:rFonts w:ascii="Arial" w:hAnsi="Arial" w:cs="Arial"/>
          <w:sz w:val="22"/>
          <w:szCs w:val="22"/>
        </w:rPr>
      </w:pPr>
      <w:r>
        <w:rPr>
          <w:rFonts w:ascii="Arial" w:hAnsi="Arial" w:cs="Arial"/>
          <w:sz w:val="22"/>
          <w:szCs w:val="22"/>
        </w:rPr>
        <w:t>November 2023</w:t>
      </w:r>
    </w:p>
    <w:sectPr w:rsidR="007A42CE" w:rsidRPr="00BA231A" w:rsidSect="00CC78CD">
      <w:headerReference w:type="default" r:id="rId10"/>
      <w:pgSz w:w="11906" w:h="16838"/>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4D08" w14:textId="77777777" w:rsidR="006802FD" w:rsidRDefault="006802FD" w:rsidP="00941283">
      <w:r>
        <w:separator/>
      </w:r>
    </w:p>
  </w:endnote>
  <w:endnote w:type="continuationSeparator" w:id="0">
    <w:p w14:paraId="1CFF8D96" w14:textId="77777777" w:rsidR="006802FD" w:rsidRDefault="006802FD" w:rsidP="0094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FE21" w14:textId="77777777" w:rsidR="006802FD" w:rsidRDefault="006802FD" w:rsidP="00941283">
      <w:r>
        <w:separator/>
      </w:r>
    </w:p>
  </w:footnote>
  <w:footnote w:type="continuationSeparator" w:id="0">
    <w:p w14:paraId="342488D8" w14:textId="77777777" w:rsidR="006802FD" w:rsidRDefault="006802FD" w:rsidP="00941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D536" w14:textId="77777777" w:rsidR="00941283" w:rsidRDefault="00941283" w:rsidP="003C520F">
    <w:pPr>
      <w:pStyle w:val="Header"/>
    </w:pPr>
    <w:r w:rsidRPr="00130129">
      <w:rPr>
        <w:rFonts w:ascii="Arial" w:hAnsi="Arial" w:cs="Arial"/>
        <w:b/>
      </w:rPr>
      <w:t>Appendix</w:t>
    </w:r>
    <w:r>
      <w:rPr>
        <w:rFonts w:ascii="Arial" w:hAnsi="Arial" w:cs="Arial"/>
        <w:b/>
      </w:rPr>
      <w:t xml:space="preserv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33"/>
    <w:rsid w:val="00055015"/>
    <w:rsid w:val="000855D6"/>
    <w:rsid w:val="000F6A3B"/>
    <w:rsid w:val="001008D1"/>
    <w:rsid w:val="00102F80"/>
    <w:rsid w:val="00115B50"/>
    <w:rsid w:val="00221252"/>
    <w:rsid w:val="003767E9"/>
    <w:rsid w:val="003C520F"/>
    <w:rsid w:val="00510733"/>
    <w:rsid w:val="00543D87"/>
    <w:rsid w:val="006802FD"/>
    <w:rsid w:val="00700FBB"/>
    <w:rsid w:val="007A42CE"/>
    <w:rsid w:val="0087078C"/>
    <w:rsid w:val="00941283"/>
    <w:rsid w:val="00A8557E"/>
    <w:rsid w:val="00B919DA"/>
    <w:rsid w:val="00BA231A"/>
    <w:rsid w:val="00CC78CD"/>
    <w:rsid w:val="00F45E14"/>
    <w:rsid w:val="00FB6908"/>
    <w:rsid w:val="00FD4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4983D"/>
  <w15:docId w15:val="{652A007C-59B4-4D59-A22B-9D19F57F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33"/>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733"/>
    <w:rPr>
      <w:rFonts w:ascii="Tahoma" w:hAnsi="Tahoma" w:cs="Tahoma"/>
      <w:sz w:val="16"/>
      <w:szCs w:val="16"/>
    </w:rPr>
  </w:style>
  <w:style w:type="character" w:customStyle="1" w:styleId="BalloonTextChar">
    <w:name w:val="Balloon Text Char"/>
    <w:basedOn w:val="DefaultParagraphFont"/>
    <w:link w:val="BalloonText"/>
    <w:uiPriority w:val="99"/>
    <w:semiHidden/>
    <w:rsid w:val="00510733"/>
    <w:rPr>
      <w:rFonts w:ascii="Tahoma" w:eastAsia="Times New Roman" w:hAnsi="Tahoma" w:cs="Tahoma"/>
      <w:sz w:val="16"/>
      <w:szCs w:val="16"/>
    </w:rPr>
  </w:style>
  <w:style w:type="paragraph" w:styleId="Header">
    <w:name w:val="header"/>
    <w:basedOn w:val="Normal"/>
    <w:link w:val="HeaderChar"/>
    <w:uiPriority w:val="99"/>
    <w:unhideWhenUsed/>
    <w:rsid w:val="00941283"/>
    <w:pPr>
      <w:tabs>
        <w:tab w:val="center" w:pos="4513"/>
        <w:tab w:val="right" w:pos="9026"/>
      </w:tabs>
    </w:pPr>
  </w:style>
  <w:style w:type="character" w:customStyle="1" w:styleId="HeaderChar">
    <w:name w:val="Header Char"/>
    <w:basedOn w:val="DefaultParagraphFont"/>
    <w:link w:val="Header"/>
    <w:uiPriority w:val="99"/>
    <w:rsid w:val="00941283"/>
    <w:rPr>
      <w:rFonts w:ascii="Times New Roman" w:eastAsia="Times New Roman" w:hAnsi="Times New Roman" w:cs="Times New Roman"/>
      <w:szCs w:val="24"/>
    </w:rPr>
  </w:style>
  <w:style w:type="paragraph" w:styleId="Footer">
    <w:name w:val="footer"/>
    <w:basedOn w:val="Normal"/>
    <w:link w:val="FooterChar"/>
    <w:uiPriority w:val="99"/>
    <w:unhideWhenUsed/>
    <w:rsid w:val="00941283"/>
    <w:pPr>
      <w:tabs>
        <w:tab w:val="center" w:pos="4513"/>
        <w:tab w:val="right" w:pos="9026"/>
      </w:tabs>
    </w:pPr>
  </w:style>
  <w:style w:type="character" w:customStyle="1" w:styleId="FooterChar">
    <w:name w:val="Footer Char"/>
    <w:basedOn w:val="DefaultParagraphFont"/>
    <w:link w:val="Footer"/>
    <w:uiPriority w:val="99"/>
    <w:rsid w:val="00941283"/>
    <w:rPr>
      <w:rFonts w:ascii="Times New Roman" w:eastAsia="Times New Roman" w:hAnsi="Times New Roman" w:cs="Times New Roman"/>
      <w:szCs w:val="24"/>
    </w:rPr>
  </w:style>
  <w:style w:type="paragraph" w:styleId="ListParagraph">
    <w:name w:val="List Paragraph"/>
    <w:basedOn w:val="Normal"/>
    <w:uiPriority w:val="34"/>
    <w:qFormat/>
    <w:rsid w:val="0005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0DB9.5F7F4CA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7EF-7ACD-483F-A5A9-32947ACB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Bell</dc:creator>
  <cp:lastModifiedBy>Nicky Matthews</cp:lastModifiedBy>
  <cp:revision>2</cp:revision>
  <cp:lastPrinted>2014-06-12T10:02:00Z</cp:lastPrinted>
  <dcterms:created xsi:type="dcterms:W3CDTF">2023-11-03T16:45:00Z</dcterms:created>
  <dcterms:modified xsi:type="dcterms:W3CDTF">2023-11-03T16:45:00Z</dcterms:modified>
</cp:coreProperties>
</file>